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0F458" w14:textId="77777777" w:rsidR="004816AB" w:rsidRPr="00DB4D5D" w:rsidRDefault="004816AB" w:rsidP="00761742">
      <w:pPr>
        <w:spacing w:after="0" w:line="360" w:lineRule="auto"/>
        <w:ind w:right="-11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4D5D">
        <w:rPr>
          <w:rFonts w:ascii="Times New Roman" w:hAnsi="Times New Roman" w:cs="Times New Roman"/>
          <w:b/>
          <w:i/>
          <w:sz w:val="24"/>
          <w:szCs w:val="24"/>
        </w:rPr>
        <w:t>Tiếng Anh với Mup – Chuyên Luyện thi vào THCS và THPT</w:t>
      </w:r>
    </w:p>
    <w:p w14:paraId="2DC608EB" w14:textId="79F9523D" w:rsidR="004816AB" w:rsidRDefault="004816AB" w:rsidP="00761742">
      <w:pPr>
        <w:spacing w:after="0" w:line="360" w:lineRule="auto"/>
        <w:ind w:right="-11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B4D5D">
        <w:rPr>
          <w:rFonts w:ascii="Times New Roman" w:hAnsi="Times New Roman" w:cs="Times New Roman"/>
          <w:i/>
          <w:sz w:val="24"/>
          <w:szCs w:val="24"/>
        </w:rPr>
        <w:t>Địa chỉ: 20 Hồng Phúc – Ba Đình – Hà Nội – Telephone: 091.282.9798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027"/>
        <w:gridCol w:w="1220"/>
        <w:gridCol w:w="6849"/>
      </w:tblGrid>
      <w:tr w:rsidR="00576BA2" w:rsidRPr="00576BA2" w14:paraId="6890199B" w14:textId="77777777" w:rsidTr="00576BA2">
        <w:trPr>
          <w:trHeight w:val="45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DE21492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753C14E7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Word / Phrase</w:t>
            </w:r>
          </w:p>
        </w:tc>
        <w:tc>
          <w:tcPr>
            <w:tcW w:w="0" w:type="auto"/>
            <w:vAlign w:val="center"/>
            <w:hideMark/>
          </w:tcPr>
          <w:p w14:paraId="1CFAE964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Word class</w:t>
            </w:r>
          </w:p>
        </w:tc>
        <w:tc>
          <w:tcPr>
            <w:tcW w:w="6804" w:type="dxa"/>
            <w:vAlign w:val="center"/>
            <w:hideMark/>
          </w:tcPr>
          <w:p w14:paraId="60D86463" w14:textId="77777777" w:rsidR="00576BA2" w:rsidRPr="00576BA2" w:rsidRDefault="00576BA2" w:rsidP="00576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 w:bidi="th-TH"/>
              </w:rPr>
              <w:t>Meaning (Vietnamese)</w:t>
            </w:r>
          </w:p>
        </w:tc>
      </w:tr>
      <w:tr w:rsidR="00576BA2" w:rsidRPr="00576BA2" w14:paraId="1DBFB07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B3341DF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72FDCC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electric bill</w:t>
            </w:r>
          </w:p>
        </w:tc>
        <w:tc>
          <w:tcPr>
            <w:tcW w:w="0" w:type="auto"/>
            <w:vAlign w:val="center"/>
            <w:hideMark/>
          </w:tcPr>
          <w:p w14:paraId="6E7F69A0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29041C55" w14:textId="6F8A17BC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576BA2" w:rsidRPr="00576BA2" w14:paraId="4A7A942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DE07E12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515A06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fossil fuels</w:t>
            </w:r>
          </w:p>
        </w:tc>
        <w:tc>
          <w:tcPr>
            <w:tcW w:w="0" w:type="auto"/>
            <w:vAlign w:val="center"/>
            <w:hideMark/>
          </w:tcPr>
          <w:p w14:paraId="33F757B8" w14:textId="77777777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2ED08E2" w14:textId="424C6A8B" w:rsidR="00576BA2" w:rsidRPr="00576BA2" w:rsidRDefault="00576BA2" w:rsidP="00576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5E6DFAC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B936687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D11D4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source of energy</w:t>
            </w:r>
          </w:p>
        </w:tc>
        <w:tc>
          <w:tcPr>
            <w:tcW w:w="0" w:type="auto"/>
            <w:vAlign w:val="center"/>
            <w:hideMark/>
          </w:tcPr>
          <w:p w14:paraId="315C737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2C6C485" w14:textId="25554DA2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025B11B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C3B9E8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3D9E3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go across</w:t>
            </w:r>
          </w:p>
        </w:tc>
        <w:tc>
          <w:tcPr>
            <w:tcW w:w="0" w:type="auto"/>
            <w:vAlign w:val="center"/>
            <w:hideMark/>
          </w:tcPr>
          <w:p w14:paraId="14ECC4B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5A441EB6" w14:textId="549011BF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38F4D37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AC3A55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AC0C1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terrible</w:t>
            </w:r>
          </w:p>
        </w:tc>
        <w:tc>
          <w:tcPr>
            <w:tcW w:w="0" w:type="auto"/>
            <w:vAlign w:val="center"/>
            <w:hideMark/>
          </w:tcPr>
          <w:p w14:paraId="6958084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71432BD1" w14:textId="3605BAAF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712C4F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36103F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E14FF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street vendors</w:t>
            </w:r>
          </w:p>
        </w:tc>
        <w:tc>
          <w:tcPr>
            <w:tcW w:w="0" w:type="auto"/>
            <w:vAlign w:val="center"/>
            <w:hideMark/>
          </w:tcPr>
          <w:p w14:paraId="6DC512D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C709BB8" w14:textId="14D78D70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7D02A26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61B6A3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C666B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 meal</w:t>
            </w:r>
          </w:p>
        </w:tc>
        <w:tc>
          <w:tcPr>
            <w:tcW w:w="0" w:type="auto"/>
            <w:vAlign w:val="center"/>
            <w:hideMark/>
          </w:tcPr>
          <w:p w14:paraId="5A5F772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B6B4354" w14:textId="2C59CE91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548CCF94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91D9F7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7C564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thank sb for doing</w:t>
            </w:r>
          </w:p>
        </w:tc>
        <w:tc>
          <w:tcPr>
            <w:tcW w:w="0" w:type="auto"/>
            <w:vAlign w:val="center"/>
            <w:hideMark/>
          </w:tcPr>
          <w:p w14:paraId="2D07A44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93655F8" w14:textId="0C56521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B87CDC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9043B5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65DCA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hide</w:t>
            </w:r>
          </w:p>
        </w:tc>
        <w:tc>
          <w:tcPr>
            <w:tcW w:w="0" w:type="auto"/>
            <w:vAlign w:val="center"/>
            <w:hideMark/>
          </w:tcPr>
          <w:p w14:paraId="48D0227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73C79ABA" w14:textId="669805C8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72D345E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3EF119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8342D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useless</w:t>
            </w:r>
          </w:p>
        </w:tc>
        <w:tc>
          <w:tcPr>
            <w:tcW w:w="0" w:type="auto"/>
            <w:vAlign w:val="center"/>
            <w:hideMark/>
          </w:tcPr>
          <w:p w14:paraId="47A93D8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42A94545" w14:textId="7122CA28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038442C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E2C8C1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E07804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pay a visit to places</w:t>
            </w:r>
          </w:p>
        </w:tc>
        <w:tc>
          <w:tcPr>
            <w:tcW w:w="0" w:type="auto"/>
            <w:vAlign w:val="center"/>
            <w:hideMark/>
          </w:tcPr>
          <w:p w14:paraId="00D23FC1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CE475B4" w14:textId="5EB24E13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C35D16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40276B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D9219D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full-time job</w:t>
            </w:r>
          </w:p>
        </w:tc>
        <w:tc>
          <w:tcPr>
            <w:tcW w:w="0" w:type="auto"/>
            <w:vAlign w:val="center"/>
            <w:hideMark/>
          </w:tcPr>
          <w:p w14:paraId="18F577B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BFEE221" w14:textId="796A1E51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651410CF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7AE0AF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E8982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potential</w:t>
            </w:r>
          </w:p>
        </w:tc>
        <w:tc>
          <w:tcPr>
            <w:tcW w:w="0" w:type="auto"/>
            <w:vAlign w:val="center"/>
            <w:hideMark/>
          </w:tcPr>
          <w:p w14:paraId="5822D16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n/adj</w:t>
            </w:r>
          </w:p>
        </w:tc>
        <w:tc>
          <w:tcPr>
            <w:tcW w:w="6804" w:type="dxa"/>
            <w:vAlign w:val="center"/>
            <w:hideMark/>
          </w:tcPr>
          <w:p w14:paraId="4AC7910A" w14:textId="771A0D72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C04E01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4DD5CFC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E910BC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admire</w:t>
            </w:r>
          </w:p>
        </w:tc>
        <w:tc>
          <w:tcPr>
            <w:tcW w:w="0" w:type="auto"/>
            <w:vAlign w:val="center"/>
            <w:hideMark/>
          </w:tcPr>
          <w:p w14:paraId="3D7E1FF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2A9C5F68" w14:textId="3D82D0B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29119C3F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2168F6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8743B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plentiful of</w:t>
            </w:r>
          </w:p>
        </w:tc>
        <w:tc>
          <w:tcPr>
            <w:tcW w:w="0" w:type="auto"/>
            <w:vAlign w:val="center"/>
            <w:hideMark/>
          </w:tcPr>
          <w:p w14:paraId="6E3DCEC5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54324F1B" w14:textId="5E8DD186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8C0BA31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3A3E3C5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65CFF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run out of</w:t>
            </w:r>
          </w:p>
        </w:tc>
        <w:tc>
          <w:tcPr>
            <w:tcW w:w="0" w:type="auto"/>
            <w:vAlign w:val="center"/>
            <w:hideMark/>
          </w:tcPr>
          <w:p w14:paraId="19E7F09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720519EE" w14:textId="01ABE1BE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C32D7F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4B3D80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273191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presentation</w:t>
            </w:r>
          </w:p>
        </w:tc>
        <w:tc>
          <w:tcPr>
            <w:tcW w:w="0" w:type="auto"/>
            <w:vAlign w:val="center"/>
            <w:hideMark/>
          </w:tcPr>
          <w:p w14:paraId="3495BEE7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6FC964F4" w14:textId="39FFE441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D44547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5939A75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A996D2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vehicles</w:t>
            </w:r>
          </w:p>
        </w:tc>
        <w:tc>
          <w:tcPr>
            <w:tcW w:w="0" w:type="auto"/>
            <w:vAlign w:val="center"/>
            <w:hideMark/>
          </w:tcPr>
          <w:p w14:paraId="1AFCFAD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762FA7C6" w14:textId="28E46E3B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58FBE61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16809C1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F4B0C6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nodding your head</w:t>
            </w:r>
          </w:p>
        </w:tc>
        <w:tc>
          <w:tcPr>
            <w:tcW w:w="0" w:type="auto"/>
            <w:vAlign w:val="center"/>
            <w:hideMark/>
          </w:tcPr>
          <w:p w14:paraId="2D26A1D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3E1C2673" w14:textId="5E65850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62485630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2B6D1C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A9B905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promise to do</w:t>
            </w:r>
          </w:p>
        </w:tc>
        <w:tc>
          <w:tcPr>
            <w:tcW w:w="0" w:type="auto"/>
            <w:vAlign w:val="center"/>
            <w:hideMark/>
          </w:tcPr>
          <w:p w14:paraId="4CFC746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0C0977DF" w14:textId="77AD5533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A7119D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C1F67C7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BDCE5D5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ordinary</w:t>
            </w:r>
          </w:p>
        </w:tc>
        <w:tc>
          <w:tcPr>
            <w:tcW w:w="0" w:type="auto"/>
            <w:vAlign w:val="center"/>
            <w:hideMark/>
          </w:tcPr>
          <w:p w14:paraId="5469DA1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7BE1A482" w14:textId="4FAA88CD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0374DC5C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FF94EC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A511EC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run by</w:t>
            </w:r>
          </w:p>
        </w:tc>
        <w:tc>
          <w:tcPr>
            <w:tcW w:w="0" w:type="auto"/>
            <w:vAlign w:val="center"/>
            <w:hideMark/>
          </w:tcPr>
          <w:p w14:paraId="3516D8D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488A79F1" w14:textId="5C4F034D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78B06698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53665A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2E776C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avoid + N/V-ing</w:t>
            </w:r>
          </w:p>
        </w:tc>
        <w:tc>
          <w:tcPr>
            <w:tcW w:w="0" w:type="auto"/>
            <w:vAlign w:val="center"/>
            <w:hideMark/>
          </w:tcPr>
          <w:p w14:paraId="04C4EE2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1F17F61" w14:textId="5E3E913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25CACBA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25CD94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lastRenderedPageBreak/>
              <w:t>24</w:t>
            </w:r>
          </w:p>
        </w:tc>
        <w:tc>
          <w:tcPr>
            <w:tcW w:w="0" w:type="auto"/>
            <w:vAlign w:val="center"/>
            <w:hideMark/>
          </w:tcPr>
          <w:p w14:paraId="5F086B5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pay attention to</w:t>
            </w:r>
          </w:p>
        </w:tc>
        <w:tc>
          <w:tcPr>
            <w:tcW w:w="0" w:type="auto"/>
            <w:vAlign w:val="center"/>
            <w:hideMark/>
          </w:tcPr>
          <w:p w14:paraId="610B77D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00187FE" w14:textId="2155C891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7811A59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FF492B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4ADAC1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daily commute</w:t>
            </w:r>
          </w:p>
        </w:tc>
        <w:tc>
          <w:tcPr>
            <w:tcW w:w="0" w:type="auto"/>
            <w:vAlign w:val="center"/>
            <w:hideMark/>
          </w:tcPr>
          <w:p w14:paraId="65B06D0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C53DB52" w14:textId="72FC377E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9D9165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80A72A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3DDB15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competitions</w:t>
            </w:r>
          </w:p>
        </w:tc>
        <w:tc>
          <w:tcPr>
            <w:tcW w:w="0" w:type="auto"/>
            <w:vAlign w:val="center"/>
            <w:hideMark/>
          </w:tcPr>
          <w:p w14:paraId="0AE7FD7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0F388F0" w14:textId="50E9CE4A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6D44C50E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83AAF1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E5C067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nutrients</w:t>
            </w:r>
          </w:p>
        </w:tc>
        <w:tc>
          <w:tcPr>
            <w:tcW w:w="0" w:type="auto"/>
            <w:vAlign w:val="center"/>
            <w:hideMark/>
          </w:tcPr>
          <w:p w14:paraId="6B71FEF7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F4F38DA" w14:textId="349BCDEA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27C4A8F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2489D5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6C8611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necessary</w:t>
            </w:r>
          </w:p>
        </w:tc>
        <w:tc>
          <w:tcPr>
            <w:tcW w:w="0" w:type="auto"/>
            <w:vAlign w:val="center"/>
            <w:hideMark/>
          </w:tcPr>
          <w:p w14:paraId="404113A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1B9B16C1" w14:textId="58376C76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0276779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E9367D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804A2D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sharpen</w:t>
            </w:r>
          </w:p>
        </w:tc>
        <w:tc>
          <w:tcPr>
            <w:tcW w:w="0" w:type="auto"/>
            <w:vAlign w:val="center"/>
            <w:hideMark/>
          </w:tcPr>
          <w:p w14:paraId="24E6E65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49209810" w14:textId="6148DEA1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55741823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15D6337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581601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communicate</w:t>
            </w:r>
          </w:p>
        </w:tc>
        <w:tc>
          <w:tcPr>
            <w:tcW w:w="0" w:type="auto"/>
            <w:vAlign w:val="center"/>
            <w:hideMark/>
          </w:tcPr>
          <w:p w14:paraId="5F50D0A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3A61CFF7" w14:textId="4391B8AE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1B8EE9B9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1CED5A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6E7207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permission</w:t>
            </w:r>
          </w:p>
        </w:tc>
        <w:tc>
          <w:tcPr>
            <w:tcW w:w="0" w:type="auto"/>
            <w:vAlign w:val="center"/>
            <w:hideMark/>
          </w:tcPr>
          <w:p w14:paraId="7BD542EE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3F758C29" w14:textId="4866BE28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0EACA5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4A9161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5C1D09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access to</w:t>
            </w:r>
          </w:p>
        </w:tc>
        <w:tc>
          <w:tcPr>
            <w:tcW w:w="0" w:type="auto"/>
            <w:vAlign w:val="center"/>
            <w:hideMark/>
          </w:tcPr>
          <w:p w14:paraId="276D09D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1D1EC7FC" w14:textId="2899E14B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2798FF2D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0A61438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0673B7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charity</w:t>
            </w:r>
          </w:p>
        </w:tc>
        <w:tc>
          <w:tcPr>
            <w:tcW w:w="0" w:type="auto"/>
            <w:vAlign w:val="center"/>
            <w:hideMark/>
          </w:tcPr>
          <w:p w14:paraId="23607C3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78A818E" w14:textId="3264CF24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FEC28F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3822BF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3DDEC5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fellow</w:t>
            </w:r>
          </w:p>
        </w:tc>
        <w:tc>
          <w:tcPr>
            <w:tcW w:w="0" w:type="auto"/>
            <w:vAlign w:val="center"/>
            <w:hideMark/>
          </w:tcPr>
          <w:p w14:paraId="13C17DC2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01024A61" w14:textId="606B6A33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503A85A1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1ECF27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A1D7C0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the registration desk</w:t>
            </w:r>
          </w:p>
        </w:tc>
        <w:tc>
          <w:tcPr>
            <w:tcW w:w="0" w:type="auto"/>
            <w:vAlign w:val="center"/>
            <w:hideMark/>
          </w:tcPr>
          <w:p w14:paraId="082C852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2EFD8DED" w14:textId="13D6035E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39D86596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02544BB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0CAB291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depend on</w:t>
            </w:r>
          </w:p>
        </w:tc>
        <w:tc>
          <w:tcPr>
            <w:tcW w:w="0" w:type="auto"/>
            <w:vAlign w:val="center"/>
            <w:hideMark/>
          </w:tcPr>
          <w:p w14:paraId="5B314F9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0DC78224" w14:textId="144BE2A6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73B0CC7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DBE0269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D6F4498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 scholarship</w:t>
            </w:r>
          </w:p>
        </w:tc>
        <w:tc>
          <w:tcPr>
            <w:tcW w:w="0" w:type="auto"/>
            <w:vAlign w:val="center"/>
            <w:hideMark/>
          </w:tcPr>
          <w:p w14:paraId="70A75BE0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5F7C865A" w14:textId="3E42C84E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2062838C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F65FF37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6FCC16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be afraid of</w:t>
            </w:r>
          </w:p>
        </w:tc>
        <w:tc>
          <w:tcPr>
            <w:tcW w:w="0" w:type="auto"/>
            <w:vAlign w:val="center"/>
            <w:hideMark/>
          </w:tcPr>
          <w:p w14:paraId="6994D094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0D12AC23" w14:textId="230B358C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6E1B447B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7E5D5A9C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5E6A212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surprising</w:t>
            </w:r>
          </w:p>
        </w:tc>
        <w:tc>
          <w:tcPr>
            <w:tcW w:w="0" w:type="auto"/>
            <w:vAlign w:val="center"/>
            <w:hideMark/>
          </w:tcPr>
          <w:p w14:paraId="2887F47F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6804" w:type="dxa"/>
            <w:vAlign w:val="center"/>
            <w:hideMark/>
          </w:tcPr>
          <w:p w14:paraId="02BB7F9C" w14:textId="00121434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39D2AEBA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271F2776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1399F53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different cultures</w:t>
            </w:r>
          </w:p>
        </w:tc>
        <w:tc>
          <w:tcPr>
            <w:tcW w:w="0" w:type="auto"/>
            <w:vAlign w:val="center"/>
            <w:hideMark/>
          </w:tcPr>
          <w:p w14:paraId="4AA21B9A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6804" w:type="dxa"/>
            <w:vAlign w:val="center"/>
            <w:hideMark/>
          </w:tcPr>
          <w:p w14:paraId="4809C4E0" w14:textId="509DC849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  <w:tr w:rsidR="00E54658" w:rsidRPr="00576BA2" w14:paraId="4B57D8B5" w14:textId="77777777" w:rsidTr="00576BA2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6285D7E1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3B7C96D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learn about</w:t>
            </w:r>
          </w:p>
        </w:tc>
        <w:tc>
          <w:tcPr>
            <w:tcW w:w="0" w:type="auto"/>
            <w:vAlign w:val="center"/>
            <w:hideMark/>
          </w:tcPr>
          <w:p w14:paraId="7CB729A5" w14:textId="77777777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  <w:r w:rsidRPr="00576BA2"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6804" w:type="dxa"/>
            <w:vAlign w:val="center"/>
            <w:hideMark/>
          </w:tcPr>
          <w:p w14:paraId="19C590FC" w14:textId="5019779B" w:rsidR="00E54658" w:rsidRPr="00576BA2" w:rsidRDefault="00E54658" w:rsidP="00E54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 w:bidi="th-TH"/>
              </w:rPr>
            </w:pPr>
          </w:p>
        </w:tc>
      </w:tr>
    </w:tbl>
    <w:p w14:paraId="0DA43997" w14:textId="795283D7" w:rsidR="00E905A6" w:rsidRPr="00DB4D5D" w:rsidRDefault="00E905A6" w:rsidP="00576BA2">
      <w:pPr>
        <w:spacing w:after="0" w:line="360" w:lineRule="auto"/>
        <w:ind w:right="-117"/>
        <w:jc w:val="center"/>
        <w:rPr>
          <w:sz w:val="24"/>
          <w:szCs w:val="24"/>
        </w:rPr>
      </w:pPr>
    </w:p>
    <w:sectPr w:rsidR="00E905A6" w:rsidRPr="00DB4D5D" w:rsidSect="009D5E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864" w:bottom="86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9DF76" w14:textId="77777777" w:rsidR="00B23DFB" w:rsidRDefault="00B23DFB" w:rsidP="005D14F7">
      <w:pPr>
        <w:spacing w:after="0" w:line="240" w:lineRule="auto"/>
      </w:pPr>
      <w:r>
        <w:separator/>
      </w:r>
    </w:p>
  </w:endnote>
  <w:endnote w:type="continuationSeparator" w:id="0">
    <w:p w14:paraId="6F3A7473" w14:textId="77777777" w:rsidR="00B23DFB" w:rsidRDefault="00B23DFB" w:rsidP="005D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E614E" w14:textId="77777777" w:rsidR="005D14F7" w:rsidRDefault="005D14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870C" w14:textId="77777777" w:rsidR="005D14F7" w:rsidRDefault="005D14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175D" w14:textId="77777777" w:rsidR="005D14F7" w:rsidRDefault="005D14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7590A" w14:textId="77777777" w:rsidR="00B23DFB" w:rsidRDefault="00B23DFB" w:rsidP="005D14F7">
      <w:pPr>
        <w:spacing w:after="0" w:line="240" w:lineRule="auto"/>
      </w:pPr>
      <w:r>
        <w:separator/>
      </w:r>
    </w:p>
  </w:footnote>
  <w:footnote w:type="continuationSeparator" w:id="0">
    <w:p w14:paraId="549C4E8C" w14:textId="77777777" w:rsidR="00B23DFB" w:rsidRDefault="00B23DFB" w:rsidP="005D1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F17D" w14:textId="77777777" w:rsidR="005D14F7" w:rsidRDefault="00B23DFB">
    <w:pPr>
      <w:pStyle w:val="Header"/>
    </w:pPr>
    <w:r>
      <w:rPr>
        <w:noProof/>
      </w:rPr>
      <w:pict w14:anchorId="12F7D7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7" o:spid="_x0000_s1027" type="#_x0000_t75" alt="" style="position:absolute;margin-left:0;margin-top:0;width:532.75pt;height:376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F30C2" w14:textId="77777777" w:rsidR="005D14F7" w:rsidRDefault="00B23DFB">
    <w:pPr>
      <w:pStyle w:val="Header"/>
    </w:pPr>
    <w:r>
      <w:rPr>
        <w:noProof/>
      </w:rPr>
      <w:pict w14:anchorId="68909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8" o:spid="_x0000_s1026" type="#_x0000_t75" alt="" style="position:absolute;margin-left:0;margin-top:0;width:532.75pt;height:376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24A0" w14:textId="77777777" w:rsidR="005D14F7" w:rsidRDefault="00B23DFB">
    <w:pPr>
      <w:pStyle w:val="Header"/>
    </w:pPr>
    <w:r>
      <w:rPr>
        <w:noProof/>
      </w:rPr>
      <w:pict w14:anchorId="313188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3406" o:spid="_x0000_s1025" type="#_x0000_t75" alt="" style="position:absolute;margin-left:0;margin-top:0;width:532.75pt;height:376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6333"/>
    <w:multiLevelType w:val="multilevel"/>
    <w:tmpl w:val="E6A85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87568"/>
    <w:multiLevelType w:val="multilevel"/>
    <w:tmpl w:val="BCF49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27A6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56B2893"/>
    <w:multiLevelType w:val="multilevel"/>
    <w:tmpl w:val="9236B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35CEA"/>
    <w:multiLevelType w:val="hybridMultilevel"/>
    <w:tmpl w:val="A824D884"/>
    <w:lvl w:ilvl="0" w:tplc="E50CC2FC">
      <w:start w:val="4"/>
      <w:numFmt w:val="upperRoman"/>
      <w:lvlText w:val="%1."/>
      <w:lvlJc w:val="left"/>
      <w:pPr>
        <w:ind w:left="600" w:hanging="361"/>
      </w:pPr>
      <w:rPr>
        <w:rFonts w:ascii="Times New Roman" w:eastAsia="Times New Roman" w:hAnsi="Times New Roman" w:cs="Times New Roman" w:hint="default"/>
        <w:b/>
        <w:bCs/>
        <w:color w:val="C35F09"/>
        <w:spacing w:val="-3"/>
        <w:w w:val="99"/>
        <w:sz w:val="24"/>
        <w:szCs w:val="24"/>
        <w:lang w:val="vi" w:eastAsia="en-US" w:bidi="ar-SA"/>
      </w:rPr>
    </w:lvl>
    <w:lvl w:ilvl="1" w:tplc="E0804386">
      <w:start w:val="1"/>
      <w:numFmt w:val="decimal"/>
      <w:lvlText w:val="%2."/>
      <w:lvlJc w:val="left"/>
      <w:pPr>
        <w:ind w:left="600" w:hanging="361"/>
      </w:pPr>
      <w:rPr>
        <w:rFonts w:ascii="Times New Roman" w:eastAsia="Times New Roman" w:hAnsi="Times New Roman" w:cs="Times New Roman" w:hint="default"/>
        <w:b/>
        <w:bCs/>
        <w:color w:val="4AACC5"/>
        <w:spacing w:val="-6"/>
        <w:w w:val="99"/>
        <w:sz w:val="24"/>
        <w:szCs w:val="24"/>
        <w:lang w:val="vi" w:eastAsia="en-US" w:bidi="ar-SA"/>
      </w:rPr>
    </w:lvl>
    <w:lvl w:ilvl="2" w:tplc="D89EE08A">
      <w:start w:val="1"/>
      <w:numFmt w:val="decimal"/>
      <w:lvlText w:val="%3."/>
      <w:lvlJc w:val="left"/>
      <w:pPr>
        <w:ind w:left="759" w:hanging="361"/>
        <w:jc w:val="righ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vi" w:eastAsia="en-US" w:bidi="ar-SA"/>
      </w:rPr>
    </w:lvl>
    <w:lvl w:ilvl="3" w:tplc="D2D6E2DE">
      <w:start w:val="1"/>
      <w:numFmt w:val="lowerLetter"/>
      <w:lvlText w:val="%4."/>
      <w:lvlJc w:val="left"/>
      <w:pPr>
        <w:ind w:left="989" w:hanging="2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4" w:tplc="1702FB60">
      <w:numFmt w:val="bullet"/>
      <w:lvlText w:val="•"/>
      <w:lvlJc w:val="left"/>
      <w:pPr>
        <w:ind w:left="2337" w:hanging="231"/>
      </w:pPr>
      <w:rPr>
        <w:rFonts w:hint="default"/>
        <w:lang w:val="vi" w:eastAsia="en-US" w:bidi="ar-SA"/>
      </w:rPr>
    </w:lvl>
    <w:lvl w:ilvl="5" w:tplc="18D292E0">
      <w:numFmt w:val="bullet"/>
      <w:lvlText w:val="•"/>
      <w:lvlJc w:val="left"/>
      <w:pPr>
        <w:ind w:left="3694" w:hanging="231"/>
      </w:pPr>
      <w:rPr>
        <w:rFonts w:hint="default"/>
        <w:lang w:val="vi" w:eastAsia="en-US" w:bidi="ar-SA"/>
      </w:rPr>
    </w:lvl>
    <w:lvl w:ilvl="6" w:tplc="28CA4342">
      <w:numFmt w:val="bullet"/>
      <w:lvlText w:val="•"/>
      <w:lvlJc w:val="left"/>
      <w:pPr>
        <w:ind w:left="5051" w:hanging="231"/>
      </w:pPr>
      <w:rPr>
        <w:rFonts w:hint="default"/>
        <w:lang w:val="vi" w:eastAsia="en-US" w:bidi="ar-SA"/>
      </w:rPr>
    </w:lvl>
    <w:lvl w:ilvl="7" w:tplc="C3E493FE">
      <w:numFmt w:val="bullet"/>
      <w:lvlText w:val="•"/>
      <w:lvlJc w:val="left"/>
      <w:pPr>
        <w:ind w:left="6408" w:hanging="231"/>
      </w:pPr>
      <w:rPr>
        <w:rFonts w:hint="default"/>
        <w:lang w:val="vi" w:eastAsia="en-US" w:bidi="ar-SA"/>
      </w:rPr>
    </w:lvl>
    <w:lvl w:ilvl="8" w:tplc="16342F02">
      <w:numFmt w:val="bullet"/>
      <w:lvlText w:val="•"/>
      <w:lvlJc w:val="left"/>
      <w:pPr>
        <w:ind w:left="7765" w:hanging="231"/>
      </w:pPr>
      <w:rPr>
        <w:rFonts w:hint="default"/>
        <w:lang w:val="vi" w:eastAsia="en-US" w:bidi="ar-SA"/>
      </w:rPr>
    </w:lvl>
  </w:abstractNum>
  <w:abstractNum w:abstractNumId="5" w15:restartNumberingAfterBreak="0">
    <w:nsid w:val="3CB934BA"/>
    <w:multiLevelType w:val="multilevel"/>
    <w:tmpl w:val="192C1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0F4090"/>
    <w:multiLevelType w:val="multilevel"/>
    <w:tmpl w:val="1418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C70DE6"/>
    <w:multiLevelType w:val="multilevel"/>
    <w:tmpl w:val="DB642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7AB43113"/>
    <w:multiLevelType w:val="multilevel"/>
    <w:tmpl w:val="CA1A0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D72D8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F9B"/>
    <w:rsid w:val="000042C1"/>
    <w:rsid w:val="00060989"/>
    <w:rsid w:val="000E7825"/>
    <w:rsid w:val="00104476"/>
    <w:rsid w:val="001068C2"/>
    <w:rsid w:val="00115896"/>
    <w:rsid w:val="00133DFE"/>
    <w:rsid w:val="00154161"/>
    <w:rsid w:val="00165E2D"/>
    <w:rsid w:val="001B184B"/>
    <w:rsid w:val="001B3D0D"/>
    <w:rsid w:val="0021606D"/>
    <w:rsid w:val="00227503"/>
    <w:rsid w:val="00235ABC"/>
    <w:rsid w:val="002B76AB"/>
    <w:rsid w:val="002D673F"/>
    <w:rsid w:val="002D7D5D"/>
    <w:rsid w:val="002F1CFA"/>
    <w:rsid w:val="0032303A"/>
    <w:rsid w:val="00325681"/>
    <w:rsid w:val="003B2621"/>
    <w:rsid w:val="003D06CB"/>
    <w:rsid w:val="004006E1"/>
    <w:rsid w:val="0041040B"/>
    <w:rsid w:val="004126DD"/>
    <w:rsid w:val="00442782"/>
    <w:rsid w:val="00443A28"/>
    <w:rsid w:val="00464ABD"/>
    <w:rsid w:val="004816AB"/>
    <w:rsid w:val="004825D0"/>
    <w:rsid w:val="004941BF"/>
    <w:rsid w:val="004977F4"/>
    <w:rsid w:val="004D4A12"/>
    <w:rsid w:val="004E540C"/>
    <w:rsid w:val="00513C9E"/>
    <w:rsid w:val="005500FC"/>
    <w:rsid w:val="005578F0"/>
    <w:rsid w:val="00565C1D"/>
    <w:rsid w:val="00576BA2"/>
    <w:rsid w:val="005D14F7"/>
    <w:rsid w:val="005E240B"/>
    <w:rsid w:val="005E2E99"/>
    <w:rsid w:val="00625DCE"/>
    <w:rsid w:val="00636209"/>
    <w:rsid w:val="00637DBF"/>
    <w:rsid w:val="00655186"/>
    <w:rsid w:val="0069358B"/>
    <w:rsid w:val="006E7616"/>
    <w:rsid w:val="00710573"/>
    <w:rsid w:val="00715AAF"/>
    <w:rsid w:val="00720221"/>
    <w:rsid w:val="0072622C"/>
    <w:rsid w:val="00740A11"/>
    <w:rsid w:val="00746AF8"/>
    <w:rsid w:val="007478BA"/>
    <w:rsid w:val="00761742"/>
    <w:rsid w:val="0077294F"/>
    <w:rsid w:val="007A4F9B"/>
    <w:rsid w:val="007A56D3"/>
    <w:rsid w:val="007F3DC7"/>
    <w:rsid w:val="0081681B"/>
    <w:rsid w:val="008A4406"/>
    <w:rsid w:val="008B585E"/>
    <w:rsid w:val="008C757D"/>
    <w:rsid w:val="00901E96"/>
    <w:rsid w:val="00946219"/>
    <w:rsid w:val="00993947"/>
    <w:rsid w:val="009A3774"/>
    <w:rsid w:val="009A6437"/>
    <w:rsid w:val="009C7F03"/>
    <w:rsid w:val="009D5E70"/>
    <w:rsid w:val="00A304B0"/>
    <w:rsid w:val="00A3754E"/>
    <w:rsid w:val="00A45EAC"/>
    <w:rsid w:val="00A5520A"/>
    <w:rsid w:val="00A67BB2"/>
    <w:rsid w:val="00A7041E"/>
    <w:rsid w:val="00A7173B"/>
    <w:rsid w:val="00AF4C47"/>
    <w:rsid w:val="00B11320"/>
    <w:rsid w:val="00B23DFB"/>
    <w:rsid w:val="00B50339"/>
    <w:rsid w:val="00B61AE9"/>
    <w:rsid w:val="00B65B01"/>
    <w:rsid w:val="00BA488B"/>
    <w:rsid w:val="00C32B67"/>
    <w:rsid w:val="00D01573"/>
    <w:rsid w:val="00D106C3"/>
    <w:rsid w:val="00D26FA6"/>
    <w:rsid w:val="00D6208A"/>
    <w:rsid w:val="00DB4D5D"/>
    <w:rsid w:val="00DB7BD0"/>
    <w:rsid w:val="00DC7007"/>
    <w:rsid w:val="00E54658"/>
    <w:rsid w:val="00E905A6"/>
    <w:rsid w:val="00E92AD7"/>
    <w:rsid w:val="00EE0145"/>
    <w:rsid w:val="00EE71C7"/>
    <w:rsid w:val="00F10FE3"/>
    <w:rsid w:val="00F35886"/>
    <w:rsid w:val="00F3713C"/>
    <w:rsid w:val="00F44213"/>
    <w:rsid w:val="00F51D4C"/>
    <w:rsid w:val="00F525D8"/>
    <w:rsid w:val="00FB2CC7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A8835BA"/>
  <w15:docId w15:val="{8F304AF7-A686-45C7-8871-21B60E9E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B7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VN" w:bidi="th-TH"/>
    </w:rPr>
  </w:style>
  <w:style w:type="paragraph" w:styleId="Heading4">
    <w:name w:val="heading 4"/>
    <w:basedOn w:val="Normal"/>
    <w:link w:val="Heading4Char"/>
    <w:uiPriority w:val="9"/>
    <w:qFormat/>
    <w:rsid w:val="002B76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V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D5E70"/>
    <w:pPr>
      <w:widowControl w:val="0"/>
      <w:autoSpaceDE w:val="0"/>
      <w:autoSpaceDN w:val="0"/>
      <w:spacing w:before="41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9D5E70"/>
    <w:rPr>
      <w:rFonts w:ascii="Times New Roman" w:eastAsia="Times New Roman" w:hAnsi="Times New Roman" w:cs="Times New Roman"/>
      <w:sz w:val="24"/>
      <w:szCs w:val="24"/>
      <w:lang w:val="vi"/>
    </w:rPr>
  </w:style>
  <w:style w:type="paragraph" w:styleId="ListParagraph">
    <w:name w:val="List Paragraph"/>
    <w:basedOn w:val="Normal"/>
    <w:uiPriority w:val="1"/>
    <w:qFormat/>
    <w:rsid w:val="009D5E70"/>
    <w:pPr>
      <w:widowControl w:val="0"/>
      <w:autoSpaceDE w:val="0"/>
      <w:autoSpaceDN w:val="0"/>
      <w:spacing w:before="41" w:after="0" w:line="240" w:lineRule="auto"/>
      <w:ind w:left="600" w:hanging="361"/>
    </w:pPr>
    <w:rPr>
      <w:rFonts w:ascii="Times New Roman" w:eastAsia="Times New Roman" w:hAnsi="Times New Roman" w:cs="Times New Roman"/>
      <w:lang w:val="vi"/>
    </w:rPr>
  </w:style>
  <w:style w:type="character" w:customStyle="1" w:styleId="fontstyle01">
    <w:name w:val="fontstyle01"/>
    <w:basedOn w:val="DefaultParagraphFont"/>
    <w:rsid w:val="00E905A6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E905A6"/>
    <w:rPr>
      <w:rFonts w:ascii="Times New Roman" w:hAnsi="Times New Roman" w:cs="Times New Roman" w:hint="default"/>
      <w:b w:val="0"/>
      <w:bCs w:val="0"/>
      <w:i/>
      <w:iCs/>
      <w:color w:val="000000"/>
      <w:sz w:val="20"/>
      <w:szCs w:val="20"/>
    </w:rPr>
  </w:style>
  <w:style w:type="character" w:customStyle="1" w:styleId="Vnbnnidung2Exact">
    <w:name w:val="Văn bản nội dung (2) Exact"/>
    <w:basedOn w:val="DefaultParagraphFont"/>
    <w:rsid w:val="00E905A6"/>
    <w:rPr>
      <w:rFonts w:ascii="Times New Roman" w:hAnsi="Times New Roman" w:cs="Times New Roman"/>
      <w:u w:val="none"/>
    </w:rPr>
  </w:style>
  <w:style w:type="paragraph" w:styleId="Header">
    <w:name w:val="header"/>
    <w:basedOn w:val="Normal"/>
    <w:link w:val="HeaderChar"/>
    <w:uiPriority w:val="99"/>
    <w:unhideWhenUsed/>
    <w:rsid w:val="005D1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4F7"/>
  </w:style>
  <w:style w:type="paragraph" w:styleId="Footer">
    <w:name w:val="footer"/>
    <w:basedOn w:val="Normal"/>
    <w:link w:val="FooterChar"/>
    <w:uiPriority w:val="99"/>
    <w:unhideWhenUsed/>
    <w:rsid w:val="005D1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4F7"/>
  </w:style>
  <w:style w:type="character" w:styleId="Hyperlink">
    <w:name w:val="Hyperlink"/>
    <w:basedOn w:val="DefaultParagraphFont"/>
    <w:uiPriority w:val="99"/>
    <w:unhideWhenUsed/>
    <w:rsid w:val="00625DC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2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N"/>
    </w:rPr>
  </w:style>
  <w:style w:type="character" w:styleId="Strong">
    <w:name w:val="Strong"/>
    <w:basedOn w:val="DefaultParagraphFont"/>
    <w:uiPriority w:val="22"/>
    <w:qFormat/>
    <w:rsid w:val="00625DCE"/>
    <w:rPr>
      <w:b/>
      <w:bCs/>
    </w:rPr>
  </w:style>
  <w:style w:type="paragraph" w:customStyle="1" w:styleId="mab5">
    <w:name w:val="mab5"/>
    <w:basedOn w:val="Normal"/>
    <w:rsid w:val="0062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N"/>
    </w:rPr>
  </w:style>
  <w:style w:type="character" w:styleId="Emphasis">
    <w:name w:val="Emphasis"/>
    <w:basedOn w:val="DefaultParagraphFont"/>
    <w:uiPriority w:val="20"/>
    <w:qFormat/>
    <w:rsid w:val="00625DCE"/>
    <w:rPr>
      <w:i/>
      <w:iCs/>
    </w:rPr>
  </w:style>
  <w:style w:type="character" w:customStyle="1" w:styleId="fontstyle0">
    <w:name w:val="fontstyle0"/>
    <w:basedOn w:val="DefaultParagraphFont"/>
    <w:rsid w:val="00625DCE"/>
  </w:style>
  <w:style w:type="character" w:customStyle="1" w:styleId="fontstyle2">
    <w:name w:val="fontstyle2"/>
    <w:basedOn w:val="DefaultParagraphFont"/>
    <w:rsid w:val="00625DCE"/>
  </w:style>
  <w:style w:type="character" w:customStyle="1" w:styleId="fontstyle3">
    <w:name w:val="fontstyle3"/>
    <w:basedOn w:val="DefaultParagraphFont"/>
    <w:rsid w:val="00625DCE"/>
  </w:style>
  <w:style w:type="table" w:styleId="TableGrid">
    <w:name w:val="Table Grid"/>
    <w:basedOn w:val="TableNormal"/>
    <w:uiPriority w:val="39"/>
    <w:rsid w:val="00227503"/>
    <w:pPr>
      <w:spacing w:after="0" w:line="240" w:lineRule="auto"/>
    </w:pPr>
    <w:rPr>
      <w:sz w:val="24"/>
      <w:szCs w:val="24"/>
      <w:lang w:val="en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2B76AB"/>
    <w:rPr>
      <w:rFonts w:ascii="Times New Roman" w:eastAsia="Times New Roman" w:hAnsi="Times New Roman" w:cs="Times New Roman"/>
      <w:b/>
      <w:bCs/>
      <w:sz w:val="27"/>
      <w:szCs w:val="27"/>
      <w:lang w:val="en-VN"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2B76AB"/>
    <w:rPr>
      <w:rFonts w:ascii="Times New Roman" w:eastAsia="Times New Roman" w:hAnsi="Times New Roman" w:cs="Times New Roman"/>
      <w:b/>
      <w:bCs/>
      <w:sz w:val="24"/>
      <w:szCs w:val="24"/>
      <w:lang w:val="en-VN" w:bidi="th-TH"/>
    </w:rPr>
  </w:style>
  <w:style w:type="character" w:customStyle="1" w:styleId="CharStyle3">
    <w:name w:val="Char Style 3"/>
    <w:basedOn w:val="DefaultParagraphFont"/>
    <w:link w:val="Style2"/>
    <w:rsid w:val="00F44213"/>
    <w:rPr>
      <w:sz w:val="20"/>
      <w:szCs w:val="20"/>
    </w:rPr>
  </w:style>
  <w:style w:type="paragraph" w:customStyle="1" w:styleId="Style2">
    <w:name w:val="Style 2"/>
    <w:basedOn w:val="Normal"/>
    <w:link w:val="CharStyle3"/>
    <w:rsid w:val="00F44213"/>
    <w:pPr>
      <w:widowControl w:val="0"/>
      <w:spacing w:after="0" w:line="252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5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24</cp:revision>
  <dcterms:created xsi:type="dcterms:W3CDTF">2022-08-20T16:06:00Z</dcterms:created>
  <dcterms:modified xsi:type="dcterms:W3CDTF">2026-04-18T07:02:00Z</dcterms:modified>
</cp:coreProperties>
</file>